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E5" w:rsidRDefault="0080766B">
      <w:pPr>
        <w:pStyle w:val="normal"/>
        <w:rPr>
          <w:b/>
          <w:sz w:val="40"/>
          <w:szCs w:val="40"/>
          <w:u w:val="single"/>
        </w:rPr>
      </w:pPr>
      <w:bookmarkStart w:id="0" w:name="_gjdgxs" w:colFirst="0" w:colLast="0"/>
      <w:bookmarkEnd w:id="0"/>
      <w:r>
        <w:rPr>
          <w:b/>
          <w:sz w:val="40"/>
          <w:szCs w:val="40"/>
          <w:u w:val="single"/>
        </w:rPr>
        <w:t>Профиль пользователя (ВАШИ данные)</w:t>
      </w:r>
    </w:p>
    <w:bookmarkStart w:id="1" w:name="_5lxqipryw6zf" w:colFirst="0" w:colLast="0"/>
    <w:bookmarkEnd w:id="1"/>
    <w:p w:rsidR="00AD3EE5" w:rsidRDefault="00AD3EE5">
      <w:pPr>
        <w:pStyle w:val="normal"/>
      </w:pPr>
      <w:r>
        <w:fldChar w:fldCharType="begin"/>
      </w:r>
      <w:r>
        <w:instrText>HYPERLINK "https://xn--80abmnnhhgijlrg1k.xn--90ais/bp_manager.php" \h</w:instrText>
      </w:r>
      <w:r>
        <w:fldChar w:fldCharType="separate"/>
      </w:r>
      <w:r w:rsidR="0080766B">
        <w:rPr>
          <w:b/>
          <w:color w:val="1155CC"/>
          <w:u w:val="single"/>
        </w:rPr>
        <w:t>https://xn--80abmnnhhgijlrg1k.xn--90ais/</w:t>
      </w:r>
      <w:proofErr w:type="spellStart"/>
      <w:r w:rsidR="0080766B">
        <w:rPr>
          <w:b/>
          <w:color w:val="1155CC"/>
          <w:u w:val="single"/>
        </w:rPr>
        <w:t>bp_manager.php</w:t>
      </w:r>
      <w:proofErr w:type="spellEnd"/>
      <w:r>
        <w:fldChar w:fldCharType="end"/>
      </w:r>
      <w:r w:rsidR="0080766B">
        <w:t xml:space="preserve"> </w:t>
      </w:r>
      <w:proofErr w:type="spellStart"/>
      <w:r w:rsidR="0080766B">
        <w:t>админка</w:t>
      </w:r>
      <w:proofErr w:type="spellEnd"/>
    </w:p>
    <w:p w:rsidR="00AD3EE5" w:rsidRDefault="00AD3EE5">
      <w:pPr>
        <w:pStyle w:val="normal"/>
        <w:rPr>
          <w:b/>
          <w:sz w:val="40"/>
          <w:szCs w:val="40"/>
          <w:u w:val="single"/>
        </w:rPr>
      </w:pPr>
      <w:bookmarkStart w:id="2" w:name="_ochplo4tfnuv" w:colFirst="0" w:colLast="0"/>
      <w:bookmarkEnd w:id="2"/>
    </w:p>
    <w:tbl>
      <w:tblPr>
        <w:tblStyle w:val="a5"/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3"/>
        <w:gridCol w:w="9066"/>
      </w:tblGrid>
      <w:tr w:rsidR="00AD3EE5">
        <w:trPr>
          <w:cantSplit/>
          <w:tblHeader/>
        </w:trPr>
        <w:tc>
          <w:tcPr>
            <w:tcW w:w="2133" w:type="dxa"/>
          </w:tcPr>
          <w:p w:rsidR="00AD3EE5" w:rsidRDefault="0080766B">
            <w:pPr>
              <w:pStyle w:val="normal"/>
              <w:ind w:left="-1391" w:right="-852"/>
            </w:pPr>
            <w:r>
              <w:t>В</w:t>
            </w:r>
          </w:p>
          <w:p w:rsidR="00AD3EE5" w:rsidRDefault="00AD3EE5">
            <w:pPr>
              <w:pStyle w:val="normal"/>
            </w:pPr>
          </w:p>
          <w:p w:rsidR="00AD3EE5" w:rsidRDefault="00AD3EE5">
            <w:pPr>
              <w:pStyle w:val="normal"/>
            </w:pPr>
          </w:p>
          <w:p w:rsidR="00AD3EE5" w:rsidRDefault="0080766B">
            <w:pPr>
              <w:pStyle w:val="normal"/>
              <w:jc w:val="center"/>
            </w:pPr>
            <w:proofErr w:type="gramStart"/>
            <w:r>
              <w:t>Войдя в свою учетную запись по своему логину и паролю вы можете</w:t>
            </w:r>
            <w:proofErr w:type="gramEnd"/>
            <w:r>
              <w:t xml:space="preserve"> внести изменения в свой профиль</w:t>
            </w:r>
          </w:p>
          <w:p w:rsidR="00AD3EE5" w:rsidRDefault="00AD3EE5">
            <w:pPr>
              <w:pStyle w:val="normal"/>
              <w:jc w:val="center"/>
            </w:pPr>
          </w:p>
          <w:p w:rsidR="00AD3EE5" w:rsidRDefault="0080766B">
            <w:pPr>
              <w:pStyle w:val="normal"/>
              <w:jc w:val="center"/>
            </w:pPr>
            <w:r>
              <w:t>В меню слева нажимаем «Профиль»</w:t>
            </w:r>
          </w:p>
        </w:tc>
        <w:tc>
          <w:tcPr>
            <w:tcW w:w="9066" w:type="dxa"/>
          </w:tcPr>
          <w:p w:rsidR="00AD3EE5" w:rsidRDefault="0080766B">
            <w:pPr>
              <w:pStyle w:val="normal"/>
            </w:pPr>
            <w:r>
              <w:rPr>
                <w:noProof/>
              </w:rPr>
              <w:drawing>
                <wp:inline distT="0" distB="0" distL="0" distR="0">
                  <wp:extent cx="4115576" cy="1507611"/>
                  <wp:effectExtent l="0" t="0" r="0" b="0"/>
                  <wp:docPr id="1" name="image3.jpg" descr="C:\Users\kutaisova\Desktop\проект БП\Инструкции для проекта Беларусь помнит\Профиль пользователя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kutaisova\Desktop\проект БП\Инструкции для проекта Беларусь помнит\Профиль пользователя\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576" cy="1507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E5">
        <w:trPr>
          <w:cantSplit/>
          <w:tblHeader/>
        </w:trPr>
        <w:tc>
          <w:tcPr>
            <w:tcW w:w="2133" w:type="dxa"/>
          </w:tcPr>
          <w:p w:rsidR="00AD3EE5" w:rsidRDefault="00AD3EE5">
            <w:pPr>
              <w:pStyle w:val="normal"/>
            </w:pPr>
          </w:p>
          <w:p w:rsidR="00AD3EE5" w:rsidRDefault="0080766B">
            <w:pPr>
              <w:pStyle w:val="normal"/>
            </w:pPr>
            <w:r>
              <w:t>В разделе «Пароль» вы можете сами поменять свой пароль</w:t>
            </w:r>
          </w:p>
          <w:p w:rsidR="00AD3EE5" w:rsidRDefault="0080766B">
            <w:pPr>
              <w:pStyle w:val="normal"/>
              <w:rPr>
                <w:b/>
                <w:color w:val="FF0000"/>
              </w:rPr>
            </w:pPr>
            <w:r>
              <w:t xml:space="preserve">Новый пароль нужно </w:t>
            </w:r>
            <w:r>
              <w:rPr>
                <w:b/>
                <w:color w:val="FF0000"/>
              </w:rPr>
              <w:t>ЗАПОМНИТЬ</w:t>
            </w:r>
          </w:p>
          <w:p w:rsidR="00AD3EE5" w:rsidRDefault="0080766B">
            <w:pPr>
              <w:pStyle w:val="normal"/>
            </w:pPr>
            <w:r>
              <w:rPr>
                <w:b/>
                <w:color w:val="FF0000"/>
              </w:rPr>
              <w:t>(или записать)</w:t>
            </w:r>
          </w:p>
        </w:tc>
        <w:tc>
          <w:tcPr>
            <w:tcW w:w="9066" w:type="dxa"/>
          </w:tcPr>
          <w:p w:rsidR="00AD3EE5" w:rsidRDefault="0080766B">
            <w:pPr>
              <w:pStyle w:val="normal"/>
            </w:pPr>
            <w:r>
              <w:rPr>
                <w:noProof/>
              </w:rPr>
              <w:drawing>
                <wp:inline distT="0" distB="0" distL="0" distR="0">
                  <wp:extent cx="5505169" cy="2090189"/>
                  <wp:effectExtent l="0" t="0" r="0" b="0"/>
                  <wp:docPr id="3" name="image2.jpg" descr="C:\Users\kutaisova\Desktop\проект БП\Инструкции для проекта Беларусь помнит\Профиль пользователя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kutaisova\Desktop\проект БП\Инструкции для проекта Беларусь помнит\Профиль пользователя\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169" cy="2090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EE5">
        <w:trPr>
          <w:cantSplit/>
          <w:tblHeader/>
        </w:trPr>
        <w:tc>
          <w:tcPr>
            <w:tcW w:w="2133" w:type="dxa"/>
          </w:tcPr>
          <w:p w:rsidR="00AD3EE5" w:rsidRDefault="0080766B">
            <w:pPr>
              <w:pStyle w:val="normal"/>
            </w:pPr>
            <w:r>
              <w:t>В разделе «Настройки»</w:t>
            </w:r>
          </w:p>
          <w:p w:rsidR="00AD3EE5" w:rsidRDefault="0080766B">
            <w:pPr>
              <w:pStyle w:val="normal"/>
              <w:rPr>
                <w:b/>
                <w:color w:val="FF0000"/>
              </w:rPr>
            </w:pPr>
            <w:r>
              <w:t xml:space="preserve">Указаны ваши имя и фамилия и </w:t>
            </w:r>
            <w:r>
              <w:rPr>
                <w:b/>
                <w:color w:val="FF0000"/>
              </w:rPr>
              <w:t>!</w:t>
            </w:r>
            <w:proofErr w:type="gramStart"/>
            <w:r>
              <w:rPr>
                <w:b/>
                <w:color w:val="FF0000"/>
              </w:rPr>
              <w:t>!В</w:t>
            </w:r>
            <w:proofErr w:type="gramEnd"/>
            <w:r>
              <w:rPr>
                <w:b/>
                <w:color w:val="FF0000"/>
              </w:rPr>
              <w:t xml:space="preserve">АЖНО!! </w:t>
            </w:r>
            <w:proofErr w:type="spellStart"/>
            <w:r>
              <w:rPr>
                <w:b/>
                <w:color w:val="FF0000"/>
              </w:rPr>
              <w:t>эл.почта</w:t>
            </w:r>
            <w:proofErr w:type="spellEnd"/>
          </w:p>
          <w:p w:rsidR="00AD3EE5" w:rsidRDefault="0080766B">
            <w:pPr>
              <w:pStyle w:val="normal"/>
            </w:pPr>
            <w:r>
              <w:t>Указанная почта должна быть рабочей и вас к ней должен быть доступ</w:t>
            </w:r>
          </w:p>
        </w:tc>
        <w:tc>
          <w:tcPr>
            <w:tcW w:w="9066" w:type="dxa"/>
          </w:tcPr>
          <w:p w:rsidR="00AD3EE5" w:rsidRDefault="0080766B">
            <w:pPr>
              <w:pStyle w:val="normal"/>
            </w:pPr>
            <w:r>
              <w:rPr>
                <w:noProof/>
              </w:rPr>
              <w:drawing>
                <wp:inline distT="0" distB="0" distL="0" distR="0">
                  <wp:extent cx="5652188" cy="1723302"/>
                  <wp:effectExtent l="0" t="0" r="0" b="0"/>
                  <wp:docPr id="2" name="image1.jpg" descr="C:\Users\kutaisova\Desktop\проект БП\Инструкции для проекта Беларусь помнит\Профиль пользователя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kutaisova\Desktop\проект БП\Инструкции для проекта Беларусь помнит\Профиль пользователя\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88" cy="1723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EE5" w:rsidRDefault="00AD3EE5">
      <w:pPr>
        <w:pStyle w:val="normal"/>
      </w:pPr>
    </w:p>
    <w:p w:rsidR="00AD3EE5" w:rsidRDefault="0080766B">
      <w:pPr>
        <w:pStyle w:val="normal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Связь с редактором сайта только через </w:t>
      </w:r>
      <w:proofErr w:type="spellStart"/>
      <w:r>
        <w:rPr>
          <w:color w:val="FF0000"/>
          <w:sz w:val="44"/>
          <w:szCs w:val="44"/>
        </w:rPr>
        <w:t>эл</w:t>
      </w:r>
      <w:proofErr w:type="gramStart"/>
      <w:r>
        <w:rPr>
          <w:color w:val="FF0000"/>
          <w:sz w:val="44"/>
          <w:szCs w:val="44"/>
        </w:rPr>
        <w:t>.п</w:t>
      </w:r>
      <w:proofErr w:type="gramEnd"/>
      <w:r>
        <w:rPr>
          <w:color w:val="FF0000"/>
          <w:sz w:val="44"/>
          <w:szCs w:val="44"/>
        </w:rPr>
        <w:t>очту</w:t>
      </w:r>
      <w:proofErr w:type="spellEnd"/>
    </w:p>
    <w:p w:rsidR="00AD3EE5" w:rsidRDefault="0080766B">
      <w:pPr>
        <w:pStyle w:val="normal"/>
      </w:pPr>
      <w:r>
        <w:rPr>
          <w:b/>
          <w:color w:val="000000"/>
          <w:sz w:val="26"/>
          <w:szCs w:val="26"/>
        </w:rPr>
        <w:t xml:space="preserve">ли возникли вопросы, можете писать редактору сайта на </w:t>
      </w:r>
      <w:proofErr w:type="spellStart"/>
      <w:r>
        <w:rPr>
          <w:b/>
          <w:color w:val="000000"/>
          <w:sz w:val="26"/>
          <w:szCs w:val="26"/>
        </w:rPr>
        <w:t>email</w:t>
      </w:r>
      <w:proofErr w:type="spellEnd"/>
      <w:r>
        <w:rPr>
          <w:b/>
          <w:color w:val="000000"/>
          <w:sz w:val="26"/>
          <w:szCs w:val="26"/>
        </w:rPr>
        <w:br/>
        <w:t>kutaisova@sb.by</w:t>
      </w:r>
    </w:p>
    <w:sectPr w:rsidR="00AD3EE5" w:rsidSect="00AD3EE5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EE5"/>
    <w:rsid w:val="0080766B"/>
    <w:rsid w:val="00A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D3E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D3E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D3E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D3E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D3EE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D3E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3EE5"/>
  </w:style>
  <w:style w:type="table" w:customStyle="1" w:styleId="TableNormal">
    <w:name w:val="Table Normal"/>
    <w:rsid w:val="00AD3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3EE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D3E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3EE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2024-03-14T19:43:00Z</cp:lastPrinted>
  <dcterms:created xsi:type="dcterms:W3CDTF">2024-03-14T19:43:00Z</dcterms:created>
  <dcterms:modified xsi:type="dcterms:W3CDTF">2024-03-14T19:43:00Z</dcterms:modified>
</cp:coreProperties>
</file>